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right="0" w:hanging="567"/>
        <w:jc w:val="center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Протокол результатов участников школьного этапа городской интеллектуальной олимпиады школьников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ind w:left="283" w:right="0" w:hanging="567"/>
        <w:jc w:val="center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в 2023/2024 учебном году </w:t>
      </w:r>
      <w:r/>
      <w:r/>
    </w:p>
    <w:p>
      <w:pPr>
        <w:ind w:left="283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Дата: 01.02.2024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83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Максимальное количество баллов: 100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830"/>
        <w:gridCol w:w="1515"/>
        <w:gridCol w:w="1365"/>
        <w:gridCol w:w="1440"/>
        <w:gridCol w:w="945"/>
        <w:gridCol w:w="1635"/>
        <w:gridCol w:w="1185"/>
        <w:gridCol w:w="945"/>
        <w:gridCol w:w="945"/>
        <w:gridCol w:w="1635"/>
        <w:gridCol w:w="945"/>
        <w:gridCol w:w="945"/>
      </w:tblGrid>
      <w:tr>
        <w:trPr>
          <w:trHeight w:val="5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Олимпиада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Фамилия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Имя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Отчество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Пол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Дата рождения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r>
              <w:t xml:space="preserve">Гражданин РФ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Школа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Класс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Наставник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Баллы на ШЭ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Место на ШЭ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Капустин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Семён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Васильевич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11.07.2013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Е.А.Коробова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6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Метельский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Ярослав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Вадимович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24.06.2013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Е.А.Коробова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56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Быков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Николай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Валерьевич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29.01.2013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Е.А.Коробова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8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Зазулин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Егор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Андреевич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25.11.2013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Е.А.Коробова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48,5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Колганова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Надежда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Ж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11.06.2013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4Б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Я.А. Суркова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Сафонкина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Мария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Сергеевна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Ж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25.06.2013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4Б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Я.А. Суркова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Попов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Денис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Александрович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М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15.02.2013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4Б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Я.А. Суркова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3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Зайцева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Екатерина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Максимовна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Ж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30.08.2013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4Б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Я.А. Суркова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7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0" w:type="dxa"/>
            <w:textDirection w:val="lrTb"/>
            <w:noWrap w:val="false"/>
          </w:tcPr>
          <w:p>
            <w:r>
              <w:t xml:space="preserve">ЮЭ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textDirection w:val="lrTb"/>
            <w:noWrap w:val="false"/>
          </w:tcPr>
          <w:p>
            <w:r>
              <w:t xml:space="preserve">Афиногенова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65" w:type="dxa"/>
            <w:textDirection w:val="lrTb"/>
            <w:noWrap w:val="false"/>
          </w:tcPr>
          <w:p>
            <w:r>
              <w:t xml:space="preserve">Вера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textDirection w:val="lrTb"/>
            <w:noWrap w:val="false"/>
          </w:tcPr>
          <w:p>
            <w:r>
              <w:t xml:space="preserve">Александровна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Ж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14.08.2013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textDirection w:val="lrTb"/>
            <w:noWrap w:val="false"/>
          </w:tcPr>
          <w:p>
            <w:pPr>
              <w:jc w:val="left"/>
            </w:pPr>
            <w:r>
              <w:t xml:space="preserve">Да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4Б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textDirection w:val="lrTb"/>
            <w:noWrap w:val="false"/>
          </w:tcPr>
          <w:p>
            <w:r>
              <w:t xml:space="preserve">Я.А. Суркова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>
              <w:t xml:space="preserve">8</w:t>
            </w:r>
            <w:r/>
            <w:r/>
          </w:p>
        </w:tc>
      </w:tr>
    </w:tbl>
    <w:p>
      <w:pPr>
        <w:ind w:left="283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left="283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sectPr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2024-02-06T10:10:51Z</dcterms:modified>
</cp:coreProperties>
</file>