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B6AF" w14:textId="77777777" w:rsidR="00E72A5E" w:rsidRPr="00D14A56" w:rsidRDefault="00E72A5E" w:rsidP="00D303A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</w:t>
      </w:r>
    </w:p>
    <w:p w14:paraId="021E19E4" w14:textId="77777777" w:rsidR="00E72A5E" w:rsidRPr="00D14A56" w:rsidRDefault="00E72A5E" w:rsidP="00740F56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D14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предмета «Окружающий мир»</w:t>
      </w:r>
    </w:p>
    <w:p w14:paraId="57D3E9C9" w14:textId="77777777" w:rsidR="00E72A5E" w:rsidRDefault="00E72A5E" w:rsidP="00D303A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14B6">
        <w:rPr>
          <w:rFonts w:ascii="Times New Roman" w:hAnsi="Times New Roman" w:cs="Times New Roman"/>
          <w:sz w:val="28"/>
          <w:szCs w:val="28"/>
          <w:lang w:eastAsia="ru-RU"/>
        </w:rPr>
        <w:t>начальное общее образование</w:t>
      </w:r>
    </w:p>
    <w:p w14:paraId="77BCB96E" w14:textId="77777777" w:rsidR="00E72A5E" w:rsidRPr="00740F56" w:rsidRDefault="00740F56" w:rsidP="00740F5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0F56">
        <w:rPr>
          <w:rFonts w:ascii="Times New Roman" w:hAnsi="Times New Roman" w:cs="Times New Roman"/>
          <w:b/>
          <w:sz w:val="24"/>
          <w:szCs w:val="24"/>
          <w:lang w:eastAsia="ru-RU"/>
        </w:rPr>
        <w:t>Документы</w:t>
      </w:r>
    </w:p>
    <w:p w14:paraId="1E22BA02" w14:textId="77777777"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8E1">
        <w:rPr>
          <w:rFonts w:ascii="Times New Roman" w:hAnsi="Times New Roman" w:cs="Times New Roman"/>
          <w:sz w:val="24"/>
          <w:szCs w:val="24"/>
        </w:rPr>
        <w:t>Рабочая программа по «Окружающему миру» для 1-4 классов составлена на основе</w:t>
      </w:r>
      <w:r w:rsidR="00740F56">
        <w:rPr>
          <w:rFonts w:ascii="Times New Roman" w:hAnsi="Times New Roman" w:cs="Times New Roman"/>
          <w:sz w:val="24"/>
          <w:szCs w:val="24"/>
        </w:rPr>
        <w:t xml:space="preserve"> </w:t>
      </w:r>
      <w:r w:rsidRPr="008768E1">
        <w:rPr>
          <w:rFonts w:ascii="Times New Roman" w:hAnsi="Times New Roman" w:cs="Times New Roman"/>
          <w:sz w:val="24"/>
          <w:szCs w:val="24"/>
        </w:rPr>
        <w:t>следующих нормативных документов:</w:t>
      </w:r>
    </w:p>
    <w:p w14:paraId="35469ABF" w14:textId="77777777" w:rsidR="00E72A5E" w:rsidRPr="008768E1" w:rsidRDefault="00E72A5E" w:rsidP="00740F56">
      <w:pPr>
        <w:pStyle w:val="a4"/>
        <w:numPr>
          <w:ilvl w:val="0"/>
          <w:numId w:val="5"/>
        </w:numPr>
        <w:tabs>
          <w:tab w:val="clear" w:pos="123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8E1">
        <w:rPr>
          <w:rFonts w:ascii="Times New Roman" w:hAnsi="Times New Roman" w:cs="Times New Roman"/>
          <w:sz w:val="24"/>
          <w:szCs w:val="24"/>
        </w:rPr>
        <w:t>Закон Российской Федерации от 29.12.2012 года № 273-ФЗ «Об образовании в Россий</w:t>
      </w:r>
      <w:r>
        <w:rPr>
          <w:rFonts w:ascii="Times New Roman" w:hAnsi="Times New Roman" w:cs="Times New Roman"/>
          <w:sz w:val="24"/>
          <w:szCs w:val="24"/>
        </w:rPr>
        <w:t>ской Федерации».</w:t>
      </w:r>
    </w:p>
    <w:p w14:paraId="70AB57D1" w14:textId="77777777" w:rsidR="00E72A5E" w:rsidRPr="008768E1" w:rsidRDefault="00E72A5E" w:rsidP="00F337CC">
      <w:pPr>
        <w:pStyle w:val="a4"/>
        <w:numPr>
          <w:ilvl w:val="0"/>
          <w:numId w:val="5"/>
        </w:numPr>
        <w:tabs>
          <w:tab w:val="clear" w:pos="1239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768E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года № 373 «Об утверждении и введении в действие федерального государственного</w:t>
      </w:r>
      <w:r w:rsidRPr="008768E1">
        <w:rPr>
          <w:rFonts w:ascii="Times New Roman" w:hAnsi="Times New Roman" w:cs="Times New Roman"/>
          <w:sz w:val="24"/>
          <w:szCs w:val="24"/>
        </w:rPr>
        <w:br/>
        <w:t>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образования».</w:t>
      </w:r>
    </w:p>
    <w:p w14:paraId="7854E33C" w14:textId="77777777" w:rsidR="00E72A5E" w:rsidRDefault="00E72A5E" w:rsidP="00740F56">
      <w:pPr>
        <w:pStyle w:val="a4"/>
        <w:numPr>
          <w:ilvl w:val="0"/>
          <w:numId w:val="5"/>
        </w:numPr>
        <w:tabs>
          <w:tab w:val="clear" w:pos="123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768E1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768E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43E0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43E07">
        <w:rPr>
          <w:rFonts w:ascii="Times New Roman" w:hAnsi="Times New Roman" w:cs="Times New Roman"/>
          <w:sz w:val="24"/>
          <w:szCs w:val="24"/>
        </w:rPr>
        <w:t>«Школа №15»</w:t>
      </w:r>
    </w:p>
    <w:p w14:paraId="6B9E6DCE" w14:textId="77777777"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E75F2A" w14:textId="77777777" w:rsidR="00E72A5E" w:rsidRPr="00D303A6" w:rsidRDefault="00E72A5E" w:rsidP="00740F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A6">
        <w:rPr>
          <w:rFonts w:ascii="Times New Roman" w:hAnsi="Times New Roman" w:cs="Times New Roman"/>
          <w:b/>
          <w:bCs/>
          <w:sz w:val="24"/>
          <w:szCs w:val="24"/>
        </w:rPr>
        <w:t>Учебники.</w:t>
      </w:r>
    </w:p>
    <w:p w14:paraId="423A9451" w14:textId="6519ECDB" w:rsidR="00E72A5E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Плешаков</w:t>
      </w:r>
      <w:r w:rsidR="00F337CC">
        <w:rPr>
          <w:rFonts w:ascii="Times New Roman" w:hAnsi="Times New Roman" w:cs="Times New Roman"/>
          <w:sz w:val="24"/>
          <w:szCs w:val="24"/>
        </w:rPr>
        <w:t xml:space="preserve"> </w:t>
      </w:r>
      <w:r w:rsidRPr="008768E1">
        <w:rPr>
          <w:rFonts w:ascii="Times New Roman" w:hAnsi="Times New Roman" w:cs="Times New Roman"/>
          <w:sz w:val="24"/>
          <w:szCs w:val="24"/>
        </w:rPr>
        <w:t>«Окружающий мир</w:t>
      </w:r>
      <w:r w:rsidRPr="00AA2C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учебник для</w:t>
      </w:r>
      <w:r w:rsidR="00740F56">
        <w:rPr>
          <w:rFonts w:ascii="Times New Roman" w:hAnsi="Times New Roman" w:cs="Times New Roman"/>
          <w:sz w:val="24"/>
          <w:szCs w:val="24"/>
        </w:rPr>
        <w:t xml:space="preserve"> 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>1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– М.: «Просвещение» </w:t>
      </w:r>
    </w:p>
    <w:p w14:paraId="5C58BAE5" w14:textId="77777777" w:rsidR="00E72A5E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Плешаков</w:t>
      </w:r>
      <w:r w:rsidRPr="008768E1">
        <w:rPr>
          <w:rFonts w:ascii="Times New Roman" w:hAnsi="Times New Roman" w:cs="Times New Roman"/>
          <w:sz w:val="24"/>
          <w:szCs w:val="24"/>
        </w:rPr>
        <w:t xml:space="preserve"> «Окружающий мир</w:t>
      </w:r>
      <w:r>
        <w:rPr>
          <w:rFonts w:ascii="Times New Roman" w:hAnsi="Times New Roman" w:cs="Times New Roman"/>
          <w:sz w:val="24"/>
          <w:szCs w:val="24"/>
        </w:rPr>
        <w:t>»: учебник для</w:t>
      </w:r>
      <w:r w:rsidR="0074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– М.: «Просвещение»</w:t>
      </w:r>
    </w:p>
    <w:p w14:paraId="5306CA5E" w14:textId="77777777" w:rsidR="00E72A5E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Плешаков</w:t>
      </w:r>
      <w:r w:rsidRPr="008768E1">
        <w:rPr>
          <w:rFonts w:ascii="Times New Roman" w:hAnsi="Times New Roman" w:cs="Times New Roman"/>
          <w:sz w:val="24"/>
          <w:szCs w:val="24"/>
        </w:rPr>
        <w:t xml:space="preserve"> «Окружающий мир</w:t>
      </w:r>
      <w:r>
        <w:rPr>
          <w:rFonts w:ascii="Times New Roman" w:hAnsi="Times New Roman" w:cs="Times New Roman"/>
          <w:sz w:val="24"/>
          <w:szCs w:val="24"/>
        </w:rPr>
        <w:t>»: учебник для</w:t>
      </w:r>
      <w:r w:rsidR="0074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– М.: «Просвещение»</w:t>
      </w:r>
    </w:p>
    <w:p w14:paraId="468E568F" w14:textId="77777777" w:rsidR="00E72A5E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Плешаков</w:t>
      </w:r>
      <w:r w:rsidRPr="008768E1">
        <w:rPr>
          <w:rFonts w:ascii="Times New Roman" w:hAnsi="Times New Roman" w:cs="Times New Roman"/>
          <w:sz w:val="24"/>
          <w:szCs w:val="24"/>
        </w:rPr>
        <w:t xml:space="preserve"> «Окружающий мир</w:t>
      </w:r>
      <w:r w:rsidRPr="00AA2C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учебник для</w:t>
      </w:r>
      <w:r w:rsidR="0074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– М.: «Просвещение»</w:t>
      </w:r>
    </w:p>
    <w:p w14:paraId="5D9B80B1" w14:textId="77777777" w:rsidR="00E72A5E" w:rsidRPr="007203CC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A4F0DA" w14:textId="77777777" w:rsidR="00740F56" w:rsidRDefault="00E72A5E" w:rsidP="00740F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A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</w:t>
      </w:r>
      <w:r w:rsidR="00740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B899EA" w14:textId="77777777" w:rsidR="00E72A5E" w:rsidRPr="00D303A6" w:rsidRDefault="00E72A5E" w:rsidP="00740F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3A6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образования:</w:t>
      </w:r>
    </w:p>
    <w:p w14:paraId="07F55AC3" w14:textId="77777777"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6AA79985" w14:textId="77777777"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14:paraId="3AB96360" w14:textId="77777777" w:rsidR="00740F56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 xml:space="preserve">3) осознание целостности окружающего мира, освоение основ экологической </w:t>
      </w:r>
    </w:p>
    <w:p w14:paraId="75262E77" w14:textId="77777777" w:rsidR="00740F56" w:rsidRDefault="00E72A5E" w:rsidP="00740F5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 xml:space="preserve">грамотности, элементарных правил нравственного поведения в мире природы и людей, норм </w:t>
      </w:r>
    </w:p>
    <w:p w14:paraId="54D18E34" w14:textId="77777777" w:rsidR="00E72A5E" w:rsidRPr="008768E1" w:rsidRDefault="00E72A5E" w:rsidP="00740F5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 поведения в природной и социальной среде;</w:t>
      </w:r>
    </w:p>
    <w:p w14:paraId="06494E37" w14:textId="77777777"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14:paraId="454A47FB" w14:textId="77777777" w:rsidR="00E72A5E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14:paraId="4DB84445" w14:textId="77777777" w:rsidR="00E72A5E" w:rsidRPr="00D303A6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FEDF9" w14:textId="77777777" w:rsidR="00E72A5E" w:rsidRPr="00D303A6" w:rsidRDefault="00740F56" w:rsidP="00740F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A5E" w:rsidRPr="00D303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2A5E" w:rsidRPr="00876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A5E" w:rsidRPr="00D303A6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 школы</w:t>
      </w:r>
    </w:p>
    <w:p w14:paraId="30F93A4E" w14:textId="77777777" w:rsidR="00E72A5E" w:rsidRDefault="00E72A5E" w:rsidP="00740F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учебным планом М</w:t>
      </w:r>
      <w:r w:rsidR="00343E0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43E07">
        <w:rPr>
          <w:rFonts w:ascii="Times New Roman" w:hAnsi="Times New Roman" w:cs="Times New Roman"/>
          <w:sz w:val="24"/>
          <w:szCs w:val="24"/>
        </w:rPr>
        <w:t>«Школа №15»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предмета «Окружающий мир» в каждом классе начальной школы отводится 2 часа в неделю. Программа рассчитана на 270 часов: 1 класс — 66 часов (33 учебные недели), 2, 3 и 4 классы — по 68 часов (34 учебные недели).</w:t>
      </w:r>
    </w:p>
    <w:p w14:paraId="643E9BCC" w14:textId="77777777"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BDCAA" w14:textId="77777777" w:rsidR="00E72A5E" w:rsidRPr="00D303A6" w:rsidRDefault="00740F56" w:rsidP="00740F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72A5E" w:rsidRPr="008768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2A5E" w:rsidRPr="00D303A6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14:paraId="037D53C2" w14:textId="77777777" w:rsidR="00E72A5E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 w:cs="Times New Roman"/>
          <w:sz w:val="24"/>
          <w:szCs w:val="24"/>
        </w:rPr>
        <w:t>жуточный</w:t>
      </w:r>
      <w:r w:rsidR="00B70B11">
        <w:rPr>
          <w:rFonts w:ascii="Times New Roman" w:hAnsi="Times New Roman" w:cs="Times New Roman"/>
          <w:sz w:val="24"/>
          <w:szCs w:val="24"/>
        </w:rPr>
        <w:t xml:space="preserve"> и итоговый</w:t>
      </w:r>
      <w:r w:rsidRPr="00F04D22">
        <w:rPr>
          <w:rFonts w:ascii="Times New Roman" w:hAnsi="Times New Roman" w:cs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>формах, периодичности и порядке текущего контроля успеваемости и промежуточной аттестации обучающихся М</w:t>
      </w:r>
      <w:r w:rsidR="00343E0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43E07">
        <w:rPr>
          <w:rFonts w:ascii="Times New Roman" w:hAnsi="Times New Roman" w:cs="Times New Roman"/>
          <w:sz w:val="24"/>
          <w:szCs w:val="24"/>
        </w:rPr>
        <w:t>«Школа №15»</w:t>
      </w:r>
    </w:p>
    <w:p w14:paraId="7A02DF76" w14:textId="77777777" w:rsidR="00E72A5E" w:rsidRPr="008768E1" w:rsidRDefault="00E72A5E" w:rsidP="00D303A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72A5E" w:rsidRPr="008768E1" w:rsidSect="00740F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485"/>
    <w:multiLevelType w:val="hybridMultilevel"/>
    <w:tmpl w:val="4BDEE9B6"/>
    <w:lvl w:ilvl="0" w:tplc="4964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4275A"/>
    <w:multiLevelType w:val="hybridMultilevel"/>
    <w:tmpl w:val="C5863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95F97"/>
    <w:multiLevelType w:val="hybridMultilevel"/>
    <w:tmpl w:val="A024EFDA"/>
    <w:lvl w:ilvl="0" w:tplc="2092F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D24886"/>
    <w:multiLevelType w:val="hybridMultilevel"/>
    <w:tmpl w:val="E2A43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2838A3"/>
    <w:multiLevelType w:val="hybridMultilevel"/>
    <w:tmpl w:val="F1DABF5A"/>
    <w:lvl w:ilvl="0" w:tplc="C41E36DC">
      <w:start w:val="1"/>
      <w:numFmt w:val="bullet"/>
      <w:lvlText w:val="-"/>
      <w:lvlJc w:val="left"/>
      <w:pPr>
        <w:tabs>
          <w:tab w:val="num" w:pos="1239"/>
        </w:tabs>
        <w:ind w:left="1239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CA030E"/>
    <w:multiLevelType w:val="multilevel"/>
    <w:tmpl w:val="C58634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1081222480">
    <w:abstractNumId w:val="1"/>
  </w:num>
  <w:num w:numId="2" w16cid:durableId="805586825">
    <w:abstractNumId w:val="0"/>
  </w:num>
  <w:num w:numId="3" w16cid:durableId="623463108">
    <w:abstractNumId w:val="3"/>
  </w:num>
  <w:num w:numId="4" w16cid:durableId="1843204160">
    <w:abstractNumId w:val="5"/>
  </w:num>
  <w:num w:numId="5" w16cid:durableId="664476156">
    <w:abstractNumId w:val="4"/>
  </w:num>
  <w:num w:numId="6" w16cid:durableId="1307583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340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2A"/>
    <w:rsid w:val="000114B6"/>
    <w:rsid w:val="0001221E"/>
    <w:rsid w:val="00171502"/>
    <w:rsid w:val="001F2970"/>
    <w:rsid w:val="00322F0A"/>
    <w:rsid w:val="00343E07"/>
    <w:rsid w:val="0058218D"/>
    <w:rsid w:val="006566AE"/>
    <w:rsid w:val="00676EA2"/>
    <w:rsid w:val="006B4D36"/>
    <w:rsid w:val="007203CC"/>
    <w:rsid w:val="00740F56"/>
    <w:rsid w:val="007B76F6"/>
    <w:rsid w:val="00835826"/>
    <w:rsid w:val="008768E1"/>
    <w:rsid w:val="00981CDB"/>
    <w:rsid w:val="009A4A3B"/>
    <w:rsid w:val="00A2161D"/>
    <w:rsid w:val="00A70E4A"/>
    <w:rsid w:val="00A91FA1"/>
    <w:rsid w:val="00A96AEF"/>
    <w:rsid w:val="00AA2C64"/>
    <w:rsid w:val="00B70B11"/>
    <w:rsid w:val="00BD6A2A"/>
    <w:rsid w:val="00C605A6"/>
    <w:rsid w:val="00C867BC"/>
    <w:rsid w:val="00CA2523"/>
    <w:rsid w:val="00CB42A9"/>
    <w:rsid w:val="00D14A56"/>
    <w:rsid w:val="00D303A6"/>
    <w:rsid w:val="00D319B2"/>
    <w:rsid w:val="00D755E6"/>
    <w:rsid w:val="00DC2D7D"/>
    <w:rsid w:val="00DF1613"/>
    <w:rsid w:val="00DF30E1"/>
    <w:rsid w:val="00DF698A"/>
    <w:rsid w:val="00E178AF"/>
    <w:rsid w:val="00E72A5E"/>
    <w:rsid w:val="00F04D22"/>
    <w:rsid w:val="00F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A4848"/>
  <w15:docId w15:val="{923CFA2D-0613-4734-BC48-DC2F4FE5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A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BD6A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D6A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6A2A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D14A5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768E1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</cp:lastModifiedBy>
  <cp:revision>3</cp:revision>
  <dcterms:created xsi:type="dcterms:W3CDTF">2023-10-02T13:33:00Z</dcterms:created>
  <dcterms:modified xsi:type="dcterms:W3CDTF">2023-10-03T11:01:00Z</dcterms:modified>
</cp:coreProperties>
</file>